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3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САМООБСЛЕДОВАНИИ </w:t>
      </w:r>
    </w:p>
    <w:p w:rsidR="00750A63" w:rsidRDefault="003A0B0D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ЧАСТНОГО ОБРАЗОВАТЕЛЬНОГО 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УЧРЕЖДЕНИЯ 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ДОПОЛНИТЕЛЬНОГО ОБРАЗОВАНИЯ  «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ИНТЕРЛИНГВА»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750A6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-201</w:t>
      </w:r>
      <w:r w:rsidR="00750A6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1.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Общая характеристика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ЧОУ ДО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Интерлингва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2.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Структура управления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 </w:t>
      </w:r>
      <w:r w:rsidRPr="003A0B0D">
        <w:rPr>
          <w:rFonts w:ascii="Times New Roman" w:eastAsia="Times New Roman" w:hAnsi="Times New Roman" w:cs="Times New Roman"/>
          <w:lang w:eastAsia="ru-RU"/>
        </w:rPr>
        <w:t>Образовательная деятельность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3.1. 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3.2. Кадровое обеспечение реализуемых образовательных программ</w:t>
      </w: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3.3. Материально-техническое обеспечение</w:t>
      </w:r>
    </w:p>
    <w:p w:rsidR="0099671B" w:rsidRPr="00813138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Pr="00813138">
        <w:rPr>
          <w:rFonts w:ascii="Times New Roman" w:eastAsia="Times New Roman" w:hAnsi="Times New Roman" w:cs="Times New Roman"/>
          <w:lang w:eastAsia="ru-RU"/>
        </w:rPr>
        <w:t>.</w:t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13138">
        <w:rPr>
          <w:rFonts w:ascii="Times New Roman" w:eastAsia="Times New Roman" w:hAnsi="Times New Roman" w:cs="Times New Roman"/>
          <w:lang w:eastAsia="ru-RU"/>
        </w:rPr>
        <w:t>Характеристики среды учреждения, обеспечивающие развитие общекультурных (социально-личностных) компетенций слушателей</w:t>
      </w:r>
    </w:p>
    <w:p w:rsidR="00C7796B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. Нормативно-методическое обеспечение системы оценки качества освоения </w:t>
      </w:r>
      <w:r w:rsidR="00534BA9">
        <w:rPr>
          <w:rFonts w:ascii="Times New Roman" w:eastAsia="Times New Roman" w:hAnsi="Times New Roman" w:cs="Times New Roman"/>
          <w:lang w:eastAsia="ru-RU"/>
        </w:rPr>
        <w:t>слушателями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>учебных программ</w:t>
      </w:r>
    </w:p>
    <w:p w:rsidR="00A63BB8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Показатели деятельности </w:t>
      </w:r>
      <w:r w:rsidRPr="003A0B0D">
        <w:rPr>
          <w:rFonts w:ascii="Times New Roman" w:eastAsia="Times New Roman" w:hAnsi="Times New Roman" w:cs="Times New Roman"/>
          <w:lang w:eastAsia="ru-RU"/>
        </w:rPr>
        <w:t>ЧОУ ДО «Интерлингва»</w:t>
      </w:r>
    </w:p>
    <w:p w:rsidR="00A63BB8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A63BB8" w:rsidRPr="003A0B0D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534BA9" w:rsidRDefault="00C7796B" w:rsidP="00A63BB8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b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A63BB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характеристика </w:t>
      </w:r>
      <w:r w:rsidR="00534BA9" w:rsidRPr="00534BA9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42603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Учредитель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Савченко Ольга Евгеньевна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308000, г. Белгород, Свято-Троицкий бульвар д.3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Фактический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308000, г. Белгород, Свято-Троицкий бульвар д.3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ИНН:</w:t>
      </w:r>
      <w:r w:rsidR="002F5DF1" w:rsidRPr="005B3047">
        <w:rPr>
          <w:rFonts w:ascii="Times New Roman" w:eastAsia="Times New Roman" w:hAnsi="Times New Roman" w:cs="Times New Roman"/>
          <w:bCs/>
          <w:lang w:eastAsia="ru-RU"/>
        </w:rPr>
        <w:t>3123097333</w:t>
      </w:r>
    </w:p>
    <w:p w:rsidR="002F5DF1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Полное название: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</w:t>
      </w:r>
      <w:r w:rsidR="002F5D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796B" w:rsidRPr="003A0B0D" w:rsidRDefault="00DE3D14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дополнительного образования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Сокращенная форма: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ЧОУ ДО «Интерлингва»</w:t>
      </w:r>
      <w:r w:rsidRPr="003A0B0D">
        <w:rPr>
          <w:rFonts w:ascii="Times New Roman" w:eastAsia="Times New Roman" w:hAnsi="Times New Roman" w:cs="Times New Roman"/>
          <w:lang w:eastAsia="ru-RU"/>
        </w:rPr>
        <w:t>. (далее – Школа)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8BB" w:rsidRDefault="00C7796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Осуществляет образовательную</w:t>
      </w:r>
      <w:r w:rsidR="005B3047">
        <w:rPr>
          <w:rFonts w:ascii="Times New Roman" w:eastAsia="Times New Roman" w:hAnsi="Times New Roman" w:cs="Times New Roman"/>
          <w:lang w:eastAsia="ru-RU"/>
        </w:rPr>
        <w:t xml:space="preserve"> деятельность в соответствии с У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ставом, утвержденным решением учредителей </w:t>
      </w:r>
      <w:r w:rsidR="002F5DF1">
        <w:rPr>
          <w:rFonts w:ascii="Times New Roman" w:eastAsia="Times New Roman" w:hAnsi="Times New Roman" w:cs="Times New Roman"/>
          <w:lang w:eastAsia="ru-RU"/>
        </w:rPr>
        <w:t>15</w:t>
      </w:r>
      <w:r w:rsidRPr="003A0B0D">
        <w:rPr>
          <w:rFonts w:ascii="Times New Roman" w:eastAsia="Times New Roman" w:hAnsi="Times New Roman" w:cs="Times New Roman"/>
          <w:lang w:eastAsia="ru-RU"/>
        </w:rPr>
        <w:t>.0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>.20</w:t>
      </w:r>
      <w:r w:rsidR="002F5DF1">
        <w:rPr>
          <w:rFonts w:ascii="Times New Roman" w:eastAsia="Times New Roman" w:hAnsi="Times New Roman" w:cs="Times New Roman"/>
          <w:lang w:eastAsia="ru-RU"/>
        </w:rPr>
        <w:t>03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 (новая редакция </w:t>
      </w:r>
      <w:r w:rsidR="002F5DF1">
        <w:rPr>
          <w:rFonts w:ascii="Times New Roman" w:eastAsia="Times New Roman" w:hAnsi="Times New Roman" w:cs="Times New Roman"/>
          <w:lang w:eastAsia="ru-RU"/>
        </w:rPr>
        <w:t>30</w:t>
      </w:r>
      <w:r w:rsidRPr="003A0B0D">
        <w:rPr>
          <w:rFonts w:ascii="Times New Roman" w:eastAsia="Times New Roman" w:hAnsi="Times New Roman" w:cs="Times New Roman"/>
          <w:lang w:eastAsia="ru-RU"/>
        </w:rPr>
        <w:t>.03.201</w:t>
      </w:r>
      <w:r w:rsidR="002F5DF1">
        <w:rPr>
          <w:rFonts w:ascii="Times New Roman" w:eastAsia="Times New Roman" w:hAnsi="Times New Roman" w:cs="Times New Roman"/>
          <w:lang w:eastAsia="ru-RU"/>
        </w:rPr>
        <w:t>5) лицензией серия 31Л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01 № </w:t>
      </w:r>
      <w:r w:rsidR="002F5DF1">
        <w:rPr>
          <w:rFonts w:ascii="Times New Roman" w:eastAsia="Times New Roman" w:hAnsi="Times New Roman" w:cs="Times New Roman"/>
          <w:lang w:eastAsia="ru-RU"/>
        </w:rPr>
        <w:t>0001426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от  «2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5DF1">
        <w:rPr>
          <w:rFonts w:ascii="Times New Roman" w:eastAsia="Times New Roman" w:hAnsi="Times New Roman" w:cs="Times New Roman"/>
          <w:lang w:eastAsia="ru-RU"/>
        </w:rPr>
        <w:t>ма</w:t>
      </w:r>
      <w:r w:rsidRPr="003A0B0D">
        <w:rPr>
          <w:rFonts w:ascii="Times New Roman" w:eastAsia="Times New Roman" w:hAnsi="Times New Roman" w:cs="Times New Roman"/>
          <w:lang w:eastAsia="ru-RU"/>
        </w:rPr>
        <w:t>я 201</w:t>
      </w:r>
      <w:r w:rsidR="002F5DF1">
        <w:rPr>
          <w:rFonts w:ascii="Times New Roman" w:eastAsia="Times New Roman" w:hAnsi="Times New Roman" w:cs="Times New Roman"/>
          <w:lang w:eastAsia="ru-RU"/>
        </w:rPr>
        <w:t>5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года, выдана </w:t>
      </w:r>
      <w:r w:rsidR="002F5DF1">
        <w:rPr>
          <w:rFonts w:ascii="Times New Roman" w:eastAsia="Times New Roman" w:hAnsi="Times New Roman" w:cs="Times New Roman"/>
          <w:lang w:eastAsia="ru-RU"/>
        </w:rPr>
        <w:t>Департаментом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  образования </w:t>
      </w:r>
      <w:r w:rsidR="002F5DF1">
        <w:rPr>
          <w:rFonts w:ascii="Times New Roman" w:eastAsia="Times New Roman" w:hAnsi="Times New Roman" w:cs="Times New Roman"/>
          <w:lang w:eastAsia="ru-RU"/>
        </w:rPr>
        <w:t>Белгород</w:t>
      </w:r>
      <w:r w:rsidRPr="003A0B0D">
        <w:rPr>
          <w:rFonts w:ascii="Times New Roman" w:eastAsia="Times New Roman" w:hAnsi="Times New Roman" w:cs="Times New Roman"/>
          <w:lang w:eastAsia="ru-RU"/>
        </w:rPr>
        <w:t>ской области на срок действия бессрочно  на право ведения образовательной деятельности</w:t>
      </w:r>
      <w:r w:rsidR="007B18BB">
        <w:rPr>
          <w:rFonts w:ascii="Times New Roman" w:eastAsia="Times New Roman" w:hAnsi="Times New Roman" w:cs="Times New Roman"/>
          <w:lang w:eastAsia="ru-RU"/>
        </w:rPr>
        <w:t>.</w:t>
      </w:r>
    </w:p>
    <w:p w:rsid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8BB">
        <w:rPr>
          <w:rFonts w:ascii="Times New Roman" w:eastAsia="Times New Roman" w:hAnsi="Times New Roman" w:cs="Times New Roman"/>
          <w:b/>
          <w:bCs/>
          <w:lang w:eastAsia="ru-RU"/>
        </w:rPr>
        <w:t>Основные типы и виды реализуемых образовательных программ:</w:t>
      </w:r>
    </w:p>
    <w:p w:rsidR="007B18BB" w:rsidRPr="007B18BB" w:rsidRDefault="007B18BB" w:rsidP="007B18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B18BB">
        <w:rPr>
          <w:rFonts w:ascii="Times New Roman" w:eastAsia="Times New Roman" w:hAnsi="Times New Roman" w:cs="Times New Roman"/>
          <w:lang w:eastAsia="ru-RU"/>
        </w:rPr>
        <w:t>Учебн</w:t>
      </w:r>
      <w:r w:rsidR="00FA254F">
        <w:rPr>
          <w:rFonts w:ascii="Times New Roman" w:eastAsia="Times New Roman" w:hAnsi="Times New Roman" w:cs="Times New Roman"/>
          <w:lang w:eastAsia="ru-RU"/>
        </w:rPr>
        <w:t>ые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A254F">
        <w:rPr>
          <w:rFonts w:ascii="Times New Roman" w:eastAsia="Times New Roman" w:hAnsi="Times New Roman" w:cs="Times New Roman"/>
          <w:lang w:eastAsia="ru-RU"/>
        </w:rPr>
        <w:t>ы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по английскому языку:</w:t>
      </w:r>
    </w:p>
    <w:p w:rsidR="007B18BB" w:rsidRPr="007B18BB" w:rsidRDefault="007B18BB" w:rsidP="007B18BB">
      <w:pPr>
        <w:pStyle w:val="a4"/>
        <w:spacing w:after="0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дошкольников;</w:t>
      </w:r>
    </w:p>
    <w:p w:rsidR="007B18BB" w:rsidRPr="007B18BB" w:rsidRDefault="007B18BB" w:rsidP="007B18B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младших школьников;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подростков;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взрослых;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(в том числе краткосрочные) для специальных целей;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подготовки к международным экзаменам;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краткосрочные курсы обучения английскому языку для развития отдельных языковых навыков.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Режим работы </w:t>
      </w:r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  <w:r w:rsidR="00750A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>с 9.00 до 2</w:t>
      </w:r>
      <w:r w:rsidR="007B18BB">
        <w:rPr>
          <w:rFonts w:ascii="Times New Roman" w:eastAsia="Times New Roman" w:hAnsi="Times New Roman" w:cs="Times New Roman"/>
          <w:lang w:eastAsia="ru-RU"/>
        </w:rPr>
        <w:t>1</w:t>
      </w:r>
      <w:r w:rsidRPr="003A0B0D">
        <w:rPr>
          <w:rFonts w:ascii="Times New Roman" w:eastAsia="Times New Roman" w:hAnsi="Times New Roman" w:cs="Times New Roman"/>
          <w:lang w:eastAsia="ru-RU"/>
        </w:rPr>
        <w:t>.00.</w:t>
      </w:r>
    </w:p>
    <w:p w:rsidR="00C7796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="00D60178">
        <w:rPr>
          <w:rFonts w:ascii="Times New Roman" w:eastAsia="Times New Roman" w:hAnsi="Times New Roman" w:cs="Times New Roman"/>
          <w:lang w:eastAsia="ru-RU"/>
        </w:rPr>
        <w:t xml:space="preserve">в группах </w:t>
      </w:r>
      <w:r>
        <w:rPr>
          <w:rFonts w:ascii="Times New Roman" w:eastAsia="Times New Roman" w:hAnsi="Times New Roman" w:cs="Times New Roman"/>
          <w:lang w:eastAsia="ru-RU"/>
        </w:rPr>
        <w:t>проводятся согласно расписанию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пн. по пт. с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 до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Индивидуальные занятия проходят в часы</w:t>
      </w:r>
      <w:r w:rsidR="001200DB">
        <w:rPr>
          <w:rFonts w:ascii="Times New Roman" w:eastAsia="Times New Roman" w:hAnsi="Times New Roman" w:cs="Times New Roman"/>
          <w:lang w:eastAsia="ru-RU"/>
        </w:rPr>
        <w:t>, оговоренные преподавателем и слушателем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или родителями (законными представителями) несовершеннолетних </w:t>
      </w:r>
      <w:r w:rsidR="001200DB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D6017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получения дополнительного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="00C630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3002" w:rsidRPr="00C63002">
        <w:rPr>
          <w:rFonts w:ascii="Times New Roman" w:eastAsia="Times New Roman" w:hAnsi="Times New Roman" w:cs="Times New Roman"/>
          <w:bCs/>
          <w:lang w:eastAsia="ru-RU"/>
        </w:rPr>
        <w:t>очная</w:t>
      </w:r>
    </w:p>
    <w:p w:rsidR="00D60178" w:rsidRPr="003A0B0D" w:rsidRDefault="00D60178" w:rsidP="00D601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60178">
        <w:rPr>
          <w:rFonts w:ascii="Times New Roman" w:eastAsia="Times New Roman" w:hAnsi="Times New Roman" w:cs="Times New Roman"/>
          <w:lang w:eastAsia="ru-RU"/>
        </w:rPr>
        <w:t>Обучение проводится по учебным курсам, продолжительность которых определяется объемом соответствующей учебной программы  от 20 до 120 академических часов.</w:t>
      </w:r>
    </w:p>
    <w:p w:rsidR="007B18B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управления </w:t>
      </w:r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>ЧОУ ДО «Интерлингва»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</w:t>
      </w:r>
      <w:r w:rsidR="008B12A2">
        <w:rPr>
          <w:rFonts w:ascii="Times New Roman" w:eastAsia="Times New Roman" w:hAnsi="Times New Roman" w:cs="Times New Roman"/>
          <w:lang w:eastAsia="ru-RU"/>
        </w:rPr>
        <w:t xml:space="preserve">Уставом, </w:t>
      </w:r>
      <w:r w:rsidRPr="003A0B0D">
        <w:rPr>
          <w:rFonts w:ascii="Times New Roman" w:eastAsia="Times New Roman" w:hAnsi="Times New Roman" w:cs="Times New Roman"/>
          <w:lang w:eastAsia="ru-RU"/>
        </w:rPr>
        <w:t>высшим органом управления</w:t>
      </w:r>
      <w:r w:rsidR="008B12A2" w:rsidRPr="008B12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2A2" w:rsidRPr="008B12A2">
        <w:rPr>
          <w:rFonts w:ascii="Times New Roman" w:eastAsia="Times New Roman" w:hAnsi="Times New Roman" w:cs="Times New Roman"/>
          <w:lang w:eastAsia="ru-RU"/>
        </w:rPr>
        <w:t>ЧОУ ДО «Интерлингва»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является Учредитель. Текущее руководство деятельностью осуществляет руководитель (Директор). По вопросам, относящимся к его компетенции Директор действует на принципах единоначалия.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преподавателей в Школе </w:t>
      </w:r>
      <w:r w:rsidR="009D0F26" w:rsidRPr="003A0B0D">
        <w:rPr>
          <w:rFonts w:ascii="Times New Roman" w:eastAsia="Times New Roman" w:hAnsi="Times New Roman" w:cs="Times New Roman"/>
          <w:lang w:eastAsia="ru-RU"/>
        </w:rPr>
        <w:t xml:space="preserve">ведется методическая работа, направленная на совершенствование образовательного процесса 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действует коллегиальный орган, </w:t>
      </w:r>
      <w:r w:rsidR="009D0F26">
        <w:rPr>
          <w:rFonts w:ascii="Times New Roman" w:eastAsia="Times New Roman" w:hAnsi="Times New Roman" w:cs="Times New Roman"/>
          <w:lang w:eastAsia="ru-RU"/>
        </w:rPr>
        <w:t>С</w:t>
      </w:r>
      <w:r w:rsidRPr="003A0B0D">
        <w:rPr>
          <w:rFonts w:ascii="Times New Roman" w:eastAsia="Times New Roman" w:hAnsi="Times New Roman" w:cs="Times New Roman"/>
          <w:lang w:eastAsia="ru-RU"/>
        </w:rPr>
        <w:t>овет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 Учреждения. Председателем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совета является руководитель.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деятельность     </w:t>
      </w:r>
    </w:p>
    <w:p w:rsidR="00FA254F" w:rsidRPr="003A0B0D" w:rsidRDefault="00FA254F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A254F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3.1. 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   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Целью деятельности </w:t>
      </w:r>
      <w:r w:rsidR="00AF5583">
        <w:rPr>
          <w:rFonts w:ascii="Times New Roman" w:eastAsia="Times New Roman" w:hAnsi="Times New Roman" w:cs="Times New Roman"/>
          <w:lang w:eastAsia="ru-RU"/>
        </w:rPr>
        <w:t>Школы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является </w:t>
      </w:r>
      <w:r w:rsidR="0075491C">
        <w:rPr>
          <w:rFonts w:ascii="Times New Roman" w:eastAsia="Times New Roman" w:hAnsi="Times New Roman" w:cs="Times New Roman"/>
          <w:lang w:eastAsia="ru-RU"/>
        </w:rPr>
        <w:t>образовательная деятельность по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дополнительн</w:t>
      </w:r>
      <w:r w:rsidR="0075491C">
        <w:rPr>
          <w:rFonts w:ascii="Times New Roman" w:eastAsia="Times New Roman" w:hAnsi="Times New Roman" w:cs="Times New Roman"/>
          <w:lang w:eastAsia="ru-RU"/>
        </w:rPr>
        <w:t>ым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5491C">
        <w:rPr>
          <w:rFonts w:ascii="Times New Roman" w:hAnsi="Times New Roman" w:cs="Times New Roman"/>
        </w:rPr>
        <w:t>общеразвивающим</w:t>
      </w:r>
      <w:proofErr w:type="spellEnd"/>
      <w:r w:rsidR="0075491C">
        <w:rPr>
          <w:rFonts w:ascii="Times New Roman" w:eastAsia="Times New Roman" w:hAnsi="Times New Roman" w:cs="Times New Roman"/>
          <w:lang w:eastAsia="ru-RU"/>
        </w:rPr>
        <w:t xml:space="preserve"> программам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в сфере иностранных языков. Предметом деятельности является разработка и внедрение новых образовательных, творческих методов и программ, направленных на обучение иностранным языкам.</w:t>
      </w:r>
    </w:p>
    <w:p w:rsidR="009E23F2" w:rsidRDefault="00AF5583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5583">
        <w:rPr>
          <w:rFonts w:ascii="Times New Roman" w:hAnsi="Times New Roman" w:cs="Times New Roman"/>
          <w:sz w:val="22"/>
          <w:szCs w:val="22"/>
        </w:rPr>
        <w:t xml:space="preserve">Для достижения вышеуказанной цели </w:t>
      </w:r>
      <w:r>
        <w:rPr>
          <w:rFonts w:ascii="Times New Roman" w:hAnsi="Times New Roman" w:cs="Times New Roman"/>
          <w:sz w:val="22"/>
          <w:szCs w:val="22"/>
        </w:rPr>
        <w:t>Школа осуществляет</w:t>
      </w:r>
      <w:r w:rsidR="009E23F2">
        <w:rPr>
          <w:rFonts w:ascii="Times New Roman" w:hAnsi="Times New Roman" w:cs="Times New Roman"/>
          <w:sz w:val="22"/>
          <w:szCs w:val="22"/>
        </w:rPr>
        <w:t>:</w:t>
      </w:r>
    </w:p>
    <w:p w:rsidR="00AF5583" w:rsidRPr="00AF5583" w:rsidRDefault="009E23F2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F5583">
        <w:rPr>
          <w:rFonts w:ascii="Times New Roman" w:hAnsi="Times New Roman" w:cs="Times New Roman"/>
          <w:sz w:val="22"/>
          <w:szCs w:val="22"/>
        </w:rPr>
        <w:t xml:space="preserve"> реализацию</w:t>
      </w:r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дополнительных общеразвивающих программ обучения иностранным языкам различных уровней сложности и направлений для разных возрастных категорий обучающихся в группах и индивидуально;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35227" w:rsidRPr="00F35227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осуществляет в пределах собственных средств материально-техническое обеспечение и оснащение образовательного процесса, обеспечение оборудованием учебно-материальной базы в соответствии </w:t>
      </w:r>
      <w:r>
        <w:rPr>
          <w:rFonts w:ascii="Times New Roman" w:eastAsia="Times New Roman" w:hAnsi="Times New Roman" w:cs="Times New Roman"/>
          <w:lang w:eastAsia="ru-RU"/>
        </w:rPr>
        <w:t>с требованиями учебных программ;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23F2">
        <w:rPr>
          <w:rFonts w:ascii="Times New Roman" w:eastAsia="Times New Roman" w:hAnsi="Times New Roman" w:cs="Times New Roman"/>
          <w:lang w:eastAsia="ru-RU"/>
        </w:rPr>
        <w:t>разрабатывает программы обучения, информационно-методические материалы, выбирает формы, средства и методы обучения в пределах, оп</w:t>
      </w:r>
      <w:r>
        <w:rPr>
          <w:rFonts w:ascii="Times New Roman" w:eastAsia="Times New Roman" w:hAnsi="Times New Roman" w:cs="Times New Roman"/>
          <w:lang w:eastAsia="ru-RU"/>
        </w:rPr>
        <w:t>ределяемых законодательством РФ;</w:t>
      </w:r>
      <w:r w:rsidRPr="009E23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3F2" w:rsidRDefault="009E23F2" w:rsidP="009E23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ведётся в соответствии с разработанными </w:t>
      </w:r>
      <w:r>
        <w:rPr>
          <w:rFonts w:ascii="Times New Roman" w:eastAsia="Times New Roman" w:hAnsi="Times New Roman" w:cs="Times New Roman"/>
          <w:lang w:eastAsia="ru-RU"/>
        </w:rPr>
        <w:t>Школой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 на английском, французском, немецком, испанском, итальянском и русском языках.</w:t>
      </w:r>
    </w:p>
    <w:p w:rsidR="009E23F2" w:rsidRDefault="009E23F2" w:rsidP="00F352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813138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 w:rsidR="00A63BB8" w:rsidRPr="00813138">
        <w:rPr>
          <w:rFonts w:ascii="Times New Roman" w:eastAsia="Times New Roman" w:hAnsi="Times New Roman" w:cs="Times New Roman"/>
          <w:lang w:eastAsia="ru-RU"/>
        </w:rPr>
        <w:tab/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Кадровое обеспечение реализуемых образовательных программ</w:t>
      </w:r>
    </w:p>
    <w:p w:rsidR="00110BC5" w:rsidRPr="00813138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2760"/>
        <w:gridCol w:w="2500"/>
        <w:gridCol w:w="2685"/>
        <w:gridCol w:w="1533"/>
      </w:tblGrid>
      <w:tr w:rsidR="00110BC5" w:rsidRPr="00813138" w:rsidTr="00110BC5">
        <w:trPr>
          <w:trHeight w:val="57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7021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работы</w:t>
            </w:r>
          </w:p>
        </w:tc>
      </w:tr>
      <w:tr w:rsidR="00110BC5" w:rsidRPr="00813138" w:rsidTr="00110BC5">
        <w:trPr>
          <w:trHeight w:val="12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Атитсогбуи Р. М. К.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 в 1981г. Воронежский Государственный  Университет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«журналистика»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лет</w:t>
            </w:r>
          </w:p>
        </w:tc>
      </w:tr>
      <w:tr w:rsidR="00110BC5" w:rsidRPr="00813138" w:rsidTr="00110BC5">
        <w:trPr>
          <w:trHeight w:val="15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Г.В.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1990г. Усть-Каменский педагогический институт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"иностранные языки" (диплом ИВ № 335820)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года</w:t>
            </w:r>
          </w:p>
        </w:tc>
      </w:tr>
      <w:tr w:rsidR="00110BC5" w:rsidRPr="00813138" w:rsidTr="00110BC5">
        <w:trPr>
          <w:trHeight w:val="10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Габелкова К.М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2009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0969512)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лет</w:t>
            </w:r>
          </w:p>
        </w:tc>
      </w:tr>
      <w:tr w:rsidR="00110BC5" w:rsidRPr="00813138" w:rsidTr="00110BC5">
        <w:trPr>
          <w:trHeight w:val="168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Доборович В.А.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 в 1972г. Минский государственный педагогический институт ин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английский и французский языки (диплом  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№300488)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лет</w:t>
            </w:r>
          </w:p>
        </w:tc>
      </w:tr>
      <w:tr w:rsidR="00110BC5" w:rsidRPr="00813138" w:rsidTr="00110BC5">
        <w:trPr>
          <w:trHeight w:val="145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Доборович А.Н.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1992г. Белгородский Государственный Педагогический институт им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льминского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специальности учитель английского и немецкого языков и звание учителя </w:t>
            </w:r>
            <w:proofErr w:type="gramStart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школы (диплом УВ №547675)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лет</w:t>
            </w:r>
          </w:p>
        </w:tc>
      </w:tr>
      <w:tr w:rsidR="00110BC5" w:rsidRPr="00813138" w:rsidTr="00110BC5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Новоченко Н.Н.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2005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0298063)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</w:tr>
      <w:tr w:rsidR="00110BC5" w:rsidRPr="00813138" w:rsidTr="00110BC5">
        <w:trPr>
          <w:trHeight w:val="8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Ю.А.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2006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немецкого языков (диплом ВСА № 0503345)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лет</w:t>
            </w:r>
          </w:p>
        </w:tc>
      </w:tr>
      <w:tr w:rsidR="00110BC5" w:rsidRPr="00813138" w:rsidTr="00110BC5">
        <w:trPr>
          <w:trHeight w:val="12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Роджерс К.Д.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 в 2016г. Сертификат TQUK в области преподавания английского языка как иностранного уровня 5 по Системе зачетов и квалификаций (QCF)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английского языка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года</w:t>
            </w:r>
          </w:p>
        </w:tc>
      </w:tr>
      <w:tr w:rsidR="00110BC5" w:rsidRPr="00813138" w:rsidTr="00110BC5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Фоланд Р. Ч.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получил сертификат в 2017г. «Преподавание английского языка детям и подросткам» и «Личностно-ориентированный подход в обучении»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английского языка </w:t>
            </w:r>
            <w:r w:rsidRPr="005C7B2C">
              <w:rPr>
                <w:rFonts w:ascii="Times New Roman" w:eastAsia="Times New Roman" w:hAnsi="Times New Roman" w:cs="Times New Roman"/>
                <w:lang w:eastAsia="ru-RU"/>
              </w:rPr>
              <w:t>детям и подросткам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года</w:t>
            </w:r>
          </w:p>
        </w:tc>
      </w:tr>
      <w:tr w:rsidR="00110BC5" w:rsidRPr="00813138" w:rsidTr="00110BC5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Шаранда Н.П.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2000г. Евразийский университет им. Гумилева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и казахского языков (диплом ЖБ № 0132157)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Стрельцова В. А.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2015 г БелГНИУ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языка (диплом 312402416645)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Усенко Ю.Ю.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2003 г БелГУ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учитель английского  и немецкого языков (диплом ВСА № 0093440)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</w:tr>
      <w:tr w:rsidR="00110BC5" w:rsidRPr="00813138" w:rsidTr="00110BC5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Черкаска Т.Н.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окончила в 2015 г БелГНИУ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преподаватель английского языка (диплом 312402416642)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BC5" w:rsidRPr="00813138" w:rsidRDefault="00110BC5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</w:tr>
    </w:tbl>
    <w:p w:rsidR="00110BC5" w:rsidRPr="00FA254F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</w:p>
    <w:p w:rsidR="00CE61D8" w:rsidRPr="003A0B0D" w:rsidRDefault="00CE61D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обеспечение и учебно-методический комплекс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реализации образовательных программ Школа располагает достаточной материально-технической базой, обеспечивающей проведение всех видов практической, самостоятельной работы </w:t>
      </w:r>
      <w:r w:rsidR="00F73C02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, предусмотренных учебным планом.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2A7395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санитарно-эпидемиологическим заключением №31.БО.14.000.М.000333.03.16 от 25.03.2016г. выданным Управлением Федеральной службы по надзору в сфере защиты прав потребителей и благополучия человека по Белгородской области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заключению о соответствии объекта защиты обязательным требованиям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пожарно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безопасности выданным Главным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управлением МЧС России по Белгородской области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,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Школы соответствует действующим санитарным и противопожарным нормам и правилам.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4D7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организации учебного процесса </w:t>
      </w:r>
      <w:r w:rsidR="00DE34D7">
        <w:rPr>
          <w:rFonts w:ascii="Times New Roman" w:eastAsia="Times New Roman" w:hAnsi="Times New Roman" w:cs="Times New Roman"/>
          <w:lang w:eastAsia="ru-RU"/>
        </w:rPr>
        <w:t>в школе действуют две учебные площадки:</w:t>
      </w:r>
    </w:p>
    <w:p w:rsidR="00DE34D7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DE34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 учебных </w:t>
      </w:r>
      <w:r w:rsidRPr="00F074AC">
        <w:rPr>
          <w:rFonts w:ascii="Times New Roman" w:hAnsi="Times New Roman" w:cs="Times New Roman"/>
          <w:color w:val="000000"/>
        </w:rPr>
        <w:t>класс</w:t>
      </w:r>
      <w:r>
        <w:rPr>
          <w:rFonts w:ascii="Times New Roman" w:hAnsi="Times New Roman" w:cs="Times New Roman"/>
          <w:color w:val="000000"/>
        </w:rPr>
        <w:t>ов в помещени</w:t>
      </w:r>
      <w:r w:rsidR="009371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площадью </w:t>
      </w:r>
      <w:r>
        <w:rPr>
          <w:rFonts w:ascii="Times New Roman" w:hAnsi="Times New Roman" w:cs="Times New Roman"/>
        </w:rPr>
        <w:t>402,4</w:t>
      </w:r>
      <w:r w:rsidRPr="00F074AC">
        <w:rPr>
          <w:rFonts w:ascii="Times New Roman" w:hAnsi="Times New Roman" w:cs="Times New Roman"/>
        </w:rPr>
        <w:t xml:space="preserve"> кв. м</w:t>
      </w:r>
      <w:r w:rsidRPr="00F074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расположенном по адресу </w:t>
      </w:r>
      <w:r w:rsidR="009371CB">
        <w:rPr>
          <w:rFonts w:ascii="Times New Roman" w:hAnsi="Times New Roman" w:cs="Times New Roman"/>
          <w:color w:val="000000"/>
        </w:rPr>
        <w:t>г.</w:t>
      </w:r>
      <w:r w:rsidRPr="00F074AC">
        <w:rPr>
          <w:rFonts w:ascii="Times New Roman" w:hAnsi="Times New Roman" w:cs="Times New Roman"/>
          <w:color w:val="000000"/>
        </w:rPr>
        <w:t>Белгород, Свято – Троицкий б-р, д. 3</w:t>
      </w:r>
      <w:r>
        <w:rPr>
          <w:rFonts w:ascii="Times New Roman" w:hAnsi="Times New Roman" w:cs="Times New Roman"/>
          <w:color w:val="000000"/>
        </w:rPr>
        <w:t>,</w:t>
      </w:r>
    </w:p>
    <w:p w:rsidR="00DE34D7" w:rsidRPr="009371CB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1CB">
        <w:rPr>
          <w:rFonts w:ascii="Times New Roman" w:eastAsia="Times New Roman" w:hAnsi="Times New Roman" w:cs="Times New Roman"/>
          <w:lang w:eastAsia="ru-RU"/>
        </w:rPr>
        <w:t xml:space="preserve">4 учебных класса </w:t>
      </w:r>
      <w:r w:rsidR="009371CB">
        <w:rPr>
          <w:rFonts w:ascii="Times New Roman" w:hAnsi="Times New Roman" w:cs="Times New Roman"/>
          <w:color w:val="000000"/>
        </w:rPr>
        <w:t xml:space="preserve">в помещении площадью </w:t>
      </w:r>
      <w:r w:rsidR="009371CB" w:rsidRPr="009371CB">
        <w:rPr>
          <w:rFonts w:ascii="Times New Roman" w:eastAsia="Calibri" w:hAnsi="Times New Roman" w:cs="Times New Roman"/>
        </w:rPr>
        <w:t>258,9</w:t>
      </w:r>
      <w:r w:rsidR="009371CB">
        <w:rPr>
          <w:rFonts w:ascii="Times New Roman" w:hAnsi="Times New Roman" w:cs="Times New Roman"/>
        </w:rPr>
        <w:t xml:space="preserve"> кв.м </w:t>
      </w:r>
      <w:r w:rsidR="009371CB">
        <w:rPr>
          <w:rFonts w:ascii="Times New Roman" w:hAnsi="Times New Roman" w:cs="Times New Roman"/>
          <w:color w:val="000000"/>
        </w:rPr>
        <w:t>расположенном по адресу</w:t>
      </w:r>
      <w:r w:rsidR="009371CB" w:rsidRPr="009371CB">
        <w:rPr>
          <w:rFonts w:ascii="Times New Roman" w:hAnsi="Times New Roman" w:cs="Times New Roman"/>
          <w:color w:val="000000"/>
        </w:rPr>
        <w:t xml:space="preserve"> </w:t>
      </w:r>
      <w:r w:rsidR="009371CB">
        <w:rPr>
          <w:rFonts w:ascii="Times New Roman" w:hAnsi="Times New Roman" w:cs="Times New Roman"/>
          <w:color w:val="000000"/>
        </w:rPr>
        <w:t>г.</w:t>
      </w:r>
      <w:r w:rsidR="009371CB" w:rsidRPr="00F074AC">
        <w:rPr>
          <w:rFonts w:ascii="Times New Roman" w:eastAsia="Calibri" w:hAnsi="Times New Roman" w:cs="Times New Roman"/>
          <w:color w:val="000000"/>
        </w:rPr>
        <w:t>Белгород</w:t>
      </w:r>
      <w:r w:rsidR="009371CB">
        <w:rPr>
          <w:rFonts w:ascii="Times New Roman" w:eastAsia="Calibri" w:hAnsi="Times New Roman" w:cs="Times New Roman"/>
          <w:color w:val="000000"/>
        </w:rPr>
        <w:t xml:space="preserve"> ул. Н.Островского,2</w:t>
      </w:r>
    </w:p>
    <w:p w:rsidR="00C7796B" w:rsidRPr="003A0B0D" w:rsidRDefault="00DE34D7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CB">
        <w:rPr>
          <w:rFonts w:ascii="Times New Roman" w:hAnsi="Times New Roman" w:cs="Times New Roman"/>
        </w:rPr>
        <w:t>Классы укомплектованны</w:t>
      </w:r>
      <w:r w:rsidR="00C7796B" w:rsidRPr="009371CB">
        <w:rPr>
          <w:rFonts w:ascii="Times New Roman" w:hAnsi="Times New Roman" w:cs="Times New Roman"/>
        </w:rPr>
        <w:t xml:space="preserve"> специализированной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учебной мебелью и техническими средствами обучения, служащими для представления учебной информации учащимся. Учебные кабинеты оснащены телевизорами, досками, звуковыми системами.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Функционируют сист</w:t>
      </w:r>
      <w:r w:rsidR="009371CB">
        <w:rPr>
          <w:rFonts w:ascii="Times New Roman" w:eastAsia="Times New Roman" w:hAnsi="Times New Roman" w:cs="Times New Roman"/>
          <w:lang w:eastAsia="ru-RU"/>
        </w:rPr>
        <w:t>емы пожарооповещения и тревожные кнопки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Основные учебно-методические материалы для </w:t>
      </w:r>
      <w:proofErr w:type="gramStart"/>
      <w:r w:rsidRPr="0049181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9181A">
        <w:rPr>
          <w:rFonts w:ascii="Times New Roman" w:eastAsia="Times New Roman" w:hAnsi="Times New Roman" w:cs="Times New Roman"/>
          <w:lang w:eastAsia="ru-RU"/>
        </w:rPr>
        <w:t xml:space="preserve"> иностранным языкам: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УМК</w:t>
      </w:r>
      <w:r w:rsidRPr="0049181A">
        <w:rPr>
          <w:rFonts w:ascii="Times New Roman" w:eastAsia="Times New Roman" w:hAnsi="Times New Roman" w:cs="Times New Roman"/>
          <w:lang w:val="en-US" w:eastAsia="ru-RU"/>
        </w:rPr>
        <w:t xml:space="preserve"> “My First English Adventure”, ‘Cookie and Friends’, “Family and Friends”, “More!”, </w:t>
      </w:r>
      <w:proofErr w:type="gramStart"/>
      <w:r w:rsidRPr="0049181A">
        <w:rPr>
          <w:rFonts w:ascii="Times New Roman" w:eastAsia="Times New Roman" w:hAnsi="Times New Roman" w:cs="Times New Roman"/>
          <w:lang w:val="en-US" w:eastAsia="ru-RU"/>
        </w:rPr>
        <w:t>“English for Life”, ‘Face2face Second Edition’.</w:t>
      </w:r>
      <w:proofErr w:type="gramEnd"/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13138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Учебно-методические комплексы подобраны с учетом возрастных особенностей </w:t>
      </w:r>
      <w:r w:rsidR="00253B00">
        <w:rPr>
          <w:rFonts w:ascii="Times New Roman" w:eastAsia="Times New Roman" w:hAnsi="Times New Roman" w:cs="Times New Roman"/>
          <w:lang w:eastAsia="ru-RU"/>
        </w:rPr>
        <w:t>слушателей</w:t>
      </w:r>
      <w:r w:rsidRPr="0049181A">
        <w:rPr>
          <w:rFonts w:ascii="Times New Roman" w:eastAsia="Times New Roman" w:hAnsi="Times New Roman" w:cs="Times New Roman"/>
          <w:lang w:eastAsia="ru-RU"/>
        </w:rPr>
        <w:t>, программ дополнительного образования, уровнем обучения, позволяющие эффективно осваивать учебные программы.</w:t>
      </w:r>
    </w:p>
    <w:p w:rsidR="0070218F" w:rsidRDefault="0070218F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2BDD" w:rsidRDefault="0070218F" w:rsidP="00C52BDD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Методически-информационное обеспечение педагогов осуществляется в полном объеме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Учебно-методические материалы находятся в открытом доступе (ресурсный центр или учительская). </w:t>
      </w:r>
      <w:r w:rsidR="00C52BDD">
        <w:rPr>
          <w:color w:val="000000"/>
        </w:rPr>
        <w:t>А также могут выдаваться во временное пользование педагогическим работникам по их запросам.</w:t>
      </w:r>
    </w:p>
    <w:p w:rsidR="0070218F" w:rsidRDefault="0070218F" w:rsidP="0070218F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Наличие и объем учебно-методических комплексов и библиотечного резерва постоянно пополняется по необходимости. Обновление фонда учебно-методических комплексов происходит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зависимостью</w:t>
      </w:r>
      <w:proofErr w:type="gramEnd"/>
      <w:r>
        <w:rPr>
          <w:color w:val="000000"/>
        </w:rPr>
        <w:t xml:space="preserve"> с актуальностью изучаемых программ и/или добавлению в учебный план новый курсов и программ обучения.</w:t>
      </w:r>
    </w:p>
    <w:p w:rsidR="0070218F" w:rsidRPr="0049181A" w:rsidRDefault="0070218F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FA254F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3.4.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FA254F">
        <w:rPr>
          <w:rFonts w:ascii="Times New Roman" w:eastAsia="Times New Roman" w:hAnsi="Times New Roman" w:cs="Times New Roman"/>
          <w:b/>
          <w:bCs/>
          <w:lang w:eastAsia="ru-RU"/>
        </w:rPr>
        <w:t>Характеристики среды учреждения, обеспечивающие развитие общекультурных (социально-личностных) компетенций учеников</w:t>
      </w:r>
    </w:p>
    <w:p w:rsidR="00C7796B" w:rsidRPr="00FA254F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Учебная деятельность Школы направлена на формирование и развитие способностей обучающихся, удовлетворение индивидуальных потребностей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в их интеллектуальном, коммуникативном 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социокультурном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развитии. 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Характеристиками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среды Школы, обеспечивающими социально-личностные компетенции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являются условия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>Немаловажную роль в создании благоприятных условий развития является организация образовательно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F44DC6">
        <w:rPr>
          <w:rFonts w:ascii="Times New Roman" w:eastAsia="Times New Roman" w:hAnsi="Times New Roman" w:cs="Times New Roman"/>
          <w:lang w:eastAsia="ru-RU"/>
        </w:rPr>
        <w:t>воспитательной деятельности. В течение учебного года в Школе проходят различные мероприятия, направленные на ознакомление с культурными традициями и реалиями современной жизни англоязычных стран. К таким событиям относятся такие традиционные праздники как, например, 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Halloween</w:t>
      </w:r>
      <w:r>
        <w:rPr>
          <w:rFonts w:ascii="Times New Roman" w:eastAsia="Times New Roman" w:hAnsi="Times New Roman" w:cs="Times New Roman"/>
          <w:lang w:eastAsia="ru-RU"/>
        </w:rPr>
        <w:t xml:space="preserve"> (Хэллоуин),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St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44DC6">
        <w:rPr>
          <w:rFonts w:ascii="Times New Roman" w:eastAsia="Times New Roman" w:hAnsi="Times New Roman" w:cs="Times New Roman"/>
          <w:lang w:val="en-US" w:eastAsia="ru-RU"/>
        </w:rPr>
        <w:t>Valentine</w:t>
      </w:r>
      <w:r w:rsidRPr="00F44DC6">
        <w:rPr>
          <w:rFonts w:ascii="Times New Roman" w:eastAsia="Times New Roman" w:hAnsi="Times New Roman" w:cs="Times New Roman"/>
          <w:lang w:eastAsia="ru-RU"/>
        </w:rPr>
        <w:t>’</w:t>
      </w:r>
      <w:r w:rsidRPr="00F44DC6">
        <w:rPr>
          <w:rFonts w:ascii="Times New Roman" w:eastAsia="Times New Roman" w:hAnsi="Times New Roman" w:cs="Times New Roman"/>
          <w:lang w:val="en-US" w:eastAsia="ru-RU"/>
        </w:rPr>
        <w:t>s Day</w:t>
      </w:r>
      <w:r w:rsidRPr="00F44DC6">
        <w:rPr>
          <w:rFonts w:ascii="Times New Roman" w:eastAsia="Times New Roman" w:hAnsi="Times New Roman" w:cs="Times New Roman"/>
          <w:lang w:eastAsia="ru-RU"/>
        </w:rPr>
        <w:t> (День Свя</w:t>
      </w:r>
      <w:r w:rsidRPr="00F44DC6">
        <w:rPr>
          <w:rFonts w:ascii="Times New Roman" w:eastAsia="Times New Roman" w:hAnsi="Times New Roman" w:cs="Times New Roman"/>
          <w:b/>
          <w:lang w:eastAsia="ru-RU"/>
        </w:rPr>
        <w:t>т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ого Валентина),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Christmas</w:t>
      </w:r>
      <w:r w:rsidRPr="00F44DC6">
        <w:rPr>
          <w:rFonts w:ascii="Times New Roman" w:eastAsia="Times New Roman" w:hAnsi="Times New Roman" w:cs="Times New Roman"/>
          <w:lang w:eastAsia="ru-RU"/>
        </w:rPr>
        <w:t> (Рождество),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Easter</w:t>
      </w:r>
      <w:r w:rsidRPr="00F44DC6">
        <w:rPr>
          <w:rFonts w:ascii="Times New Roman" w:eastAsia="Times New Roman" w:hAnsi="Times New Roman" w:cs="Times New Roman"/>
          <w:lang w:eastAsia="ru-RU"/>
        </w:rPr>
        <w:t> (Пасха), и др. В летнее время в Школе организуются языковые клубы для детей и подростков.</w:t>
      </w:r>
    </w:p>
    <w:p w:rsidR="00C7796B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7C7732" w:rsidRDefault="007C773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7C7732" w:rsidRPr="00F73C02" w:rsidRDefault="007C773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3.5.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Нормативно-методическое обеспечение системы оценки качества освоения </w:t>
      </w:r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>освоения слушателями учебных программ</w:t>
      </w:r>
    </w:p>
    <w:p w:rsidR="00AE43E3" w:rsidRPr="00A63BB8" w:rsidRDefault="00AE43E3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Оценка качества освоения </w:t>
      </w:r>
      <w:r w:rsidR="00253B00">
        <w:rPr>
          <w:rFonts w:ascii="Times New Roman" w:eastAsia="Times New Roman" w:hAnsi="Times New Roman" w:cs="Times New Roman"/>
          <w:lang w:eastAsia="ru-RU"/>
        </w:rPr>
        <w:t>слушателями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дополнительных образовательных программ включает текущий контроль успеваемости</w:t>
      </w:r>
      <w:r w:rsidRPr="00060195">
        <w:rPr>
          <w:rFonts w:ascii="Times New Roman" w:eastAsia="Times New Roman" w:hAnsi="Times New Roman" w:cs="Times New Roman"/>
          <w:color w:val="1F497D" w:themeColor="text2"/>
          <w:lang w:eastAsia="ru-RU"/>
        </w:rPr>
        <w:t>,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который</w:t>
      </w:r>
      <w:r w:rsidRPr="00060195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проведения контрольных тестовых работ в течение всего учебного процесса. Количество и содержание тестов определяется учебным курсом, каждый из которых проверяет знания и навыки по изученному материалу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Pr="003A0B0D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Текущий контроль призван обеспечить своевременную обратную связь, способствовать улучшению качества образовательного процесса, выявить отклонения от рабочей программы в ходе учебного процесса и при необходимости внести коррективы в </w:t>
      </w:r>
      <w:r>
        <w:rPr>
          <w:rFonts w:ascii="Times New Roman" w:eastAsia="Times New Roman" w:hAnsi="Times New Roman" w:cs="Times New Roman"/>
          <w:lang w:eastAsia="ru-RU"/>
        </w:rPr>
        <w:t>планирование уроков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Default="00FA254F" w:rsidP="00FA254F">
      <w:pPr>
        <w:rPr>
          <w:rFonts w:ascii="Times New Roman" w:hAnsi="Times New Roman" w:cs="Times New Roman"/>
        </w:rPr>
      </w:pPr>
    </w:p>
    <w:p w:rsidR="00FA254F" w:rsidRPr="00F44DC6" w:rsidRDefault="00FA254F" w:rsidP="00FA254F">
      <w:pPr>
        <w:spacing w:after="240"/>
        <w:rPr>
          <w:rFonts w:ascii="Times New Roman" w:hAnsi="Times New Roman" w:cs="Times New Roman"/>
        </w:rPr>
      </w:pPr>
      <w:r w:rsidRPr="00F44DC6">
        <w:rPr>
          <w:rFonts w:ascii="Times New Roman" w:hAnsi="Times New Roman" w:cs="Times New Roman"/>
        </w:rPr>
        <w:t xml:space="preserve">По окончанию каждого из учебных курсов </w:t>
      </w:r>
      <w:r w:rsidR="00253B00">
        <w:rPr>
          <w:rFonts w:ascii="Times New Roman" w:hAnsi="Times New Roman" w:cs="Times New Roman"/>
        </w:rPr>
        <w:t>слушателям</w:t>
      </w:r>
      <w:r w:rsidRPr="00F44DC6">
        <w:rPr>
          <w:rFonts w:ascii="Times New Roman" w:hAnsi="Times New Roman" w:cs="Times New Roman"/>
        </w:rPr>
        <w:t xml:space="preserve"> выдается сертификат с указанием уровня и сроков обучения.</w:t>
      </w:r>
    </w:p>
    <w:p w:rsidR="007C7732" w:rsidRDefault="007C7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BB8" w:rsidRDefault="00A63BB8" w:rsidP="00A63BB8">
      <w:pPr>
        <w:ind w:hanging="709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ab/>
      </w:r>
      <w:r w:rsidRPr="00A63BB8">
        <w:rPr>
          <w:rFonts w:ascii="Times New Roman" w:eastAsia="Times New Roman" w:hAnsi="Times New Roman" w:cs="Times New Roman"/>
          <w:b/>
          <w:bCs/>
          <w:lang w:eastAsia="ru-RU"/>
        </w:rPr>
        <w:t>Показатели деятельности</w:t>
      </w:r>
      <w:r w:rsidR="000D2FB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Показатели деятельности организации дополнительного образования,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подлежащей самообследованию</w:t>
      </w:r>
    </w:p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6084"/>
        <w:gridCol w:w="1292"/>
        <w:gridCol w:w="1281"/>
      </w:tblGrid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Показатели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Количество, чел. 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458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дошкольного возраста (3-7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младшего школьного возраста (7-11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среднего школьного возраста (11-15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старшего школьного возраста (15-17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449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Дети-мигранты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1.8.5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Муниципального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1.17.1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Свыше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296825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3 года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Инфраструктура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29682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96825">
              <w:rPr>
                <w:rFonts w:ascii="Times New Roman" w:hAnsi="Times New Roman"/>
                <w:sz w:val="24"/>
              </w:rPr>
              <w:t>6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Лаборатория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Мастерская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Танцевальный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Бассейн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Актовый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Концертный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Игровое помещение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загородных оздоровительных лагерей, баз отдыха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медиатекой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70218F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70218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70218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p w:rsidR="00AC12C4" w:rsidRPr="003A0B0D" w:rsidRDefault="00AC12C4" w:rsidP="00A63BB8">
      <w:pPr>
        <w:ind w:hanging="709"/>
        <w:rPr>
          <w:rFonts w:ascii="Times New Roman" w:hAnsi="Times New Roman" w:cs="Times New Roman"/>
        </w:rPr>
      </w:pPr>
    </w:p>
    <w:sectPr w:rsidR="00AC12C4" w:rsidRPr="003A0B0D" w:rsidSect="004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6B"/>
    <w:rsid w:val="00060195"/>
    <w:rsid w:val="00091777"/>
    <w:rsid w:val="000D2FB2"/>
    <w:rsid w:val="00110BC5"/>
    <w:rsid w:val="001200DB"/>
    <w:rsid w:val="00253B00"/>
    <w:rsid w:val="00296825"/>
    <w:rsid w:val="002A7395"/>
    <w:rsid w:val="002F5DF1"/>
    <w:rsid w:val="003604F9"/>
    <w:rsid w:val="00362E09"/>
    <w:rsid w:val="003911AF"/>
    <w:rsid w:val="003A0B0D"/>
    <w:rsid w:val="0042628D"/>
    <w:rsid w:val="00534BA9"/>
    <w:rsid w:val="0055289D"/>
    <w:rsid w:val="005B3047"/>
    <w:rsid w:val="005C6B7A"/>
    <w:rsid w:val="005C7B2C"/>
    <w:rsid w:val="006074C8"/>
    <w:rsid w:val="00626576"/>
    <w:rsid w:val="00690167"/>
    <w:rsid w:val="006E1B8E"/>
    <w:rsid w:val="0070218F"/>
    <w:rsid w:val="007040FE"/>
    <w:rsid w:val="00750A63"/>
    <w:rsid w:val="0075491C"/>
    <w:rsid w:val="00757ECA"/>
    <w:rsid w:val="007B18BB"/>
    <w:rsid w:val="007B30ED"/>
    <w:rsid w:val="007C7732"/>
    <w:rsid w:val="008076DB"/>
    <w:rsid w:val="00813138"/>
    <w:rsid w:val="00850CCF"/>
    <w:rsid w:val="008873FF"/>
    <w:rsid w:val="008B12A2"/>
    <w:rsid w:val="008E3B02"/>
    <w:rsid w:val="009371CB"/>
    <w:rsid w:val="0099671B"/>
    <w:rsid w:val="009D0F26"/>
    <w:rsid w:val="009D3A8E"/>
    <w:rsid w:val="009E23F2"/>
    <w:rsid w:val="00A63BB8"/>
    <w:rsid w:val="00AC12C4"/>
    <w:rsid w:val="00AC3362"/>
    <w:rsid w:val="00AE43E3"/>
    <w:rsid w:val="00AF5583"/>
    <w:rsid w:val="00C35BD7"/>
    <w:rsid w:val="00C52BDD"/>
    <w:rsid w:val="00C63002"/>
    <w:rsid w:val="00C7796B"/>
    <w:rsid w:val="00CE61D8"/>
    <w:rsid w:val="00D60178"/>
    <w:rsid w:val="00D7081F"/>
    <w:rsid w:val="00D85464"/>
    <w:rsid w:val="00DC3650"/>
    <w:rsid w:val="00DE34D7"/>
    <w:rsid w:val="00DE3D14"/>
    <w:rsid w:val="00E95611"/>
    <w:rsid w:val="00F35227"/>
    <w:rsid w:val="00F42603"/>
    <w:rsid w:val="00F73C02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</w:style>
  <w:style w:type="paragraph" w:styleId="3">
    <w:name w:val="heading 3"/>
    <w:basedOn w:val="a"/>
    <w:link w:val="30"/>
    <w:uiPriority w:val="9"/>
    <w:qFormat/>
    <w:rsid w:val="00C7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8BB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5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5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75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49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45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79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6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3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2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54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8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5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27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5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6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86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9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4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24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73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4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0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9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22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8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9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69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58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1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6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91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1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7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0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88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7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99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57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343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98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34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07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3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5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2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6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1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8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70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06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7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6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28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3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3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2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9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0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67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6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0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7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6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9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4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9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0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2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8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85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374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291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188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865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9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9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4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8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5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53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700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3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0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9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4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62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5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8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1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15</cp:revision>
  <cp:lastPrinted>2018-04-05T11:53:00Z</cp:lastPrinted>
  <dcterms:created xsi:type="dcterms:W3CDTF">2017-09-26T12:23:00Z</dcterms:created>
  <dcterms:modified xsi:type="dcterms:W3CDTF">2018-04-05T11:57:00Z</dcterms:modified>
</cp:coreProperties>
</file>